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305" w:tblpY="-1440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2520"/>
        <w:gridCol w:w="2430"/>
        <w:gridCol w:w="2430"/>
        <w:gridCol w:w="2430"/>
        <w:gridCol w:w="2435"/>
      </w:tblGrid>
      <w:tr w:rsidR="00444242" w:rsidRPr="00C07605" w14:paraId="0F5919CA" w14:textId="77777777" w:rsidTr="00CD5F65"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DA49" w14:textId="77777777" w:rsidR="00444242" w:rsidRPr="00C07605" w:rsidRDefault="00444242" w:rsidP="00CD5F65">
            <w:pPr>
              <w:spacing w:after="0" w:line="240" w:lineRule="auto"/>
              <w:ind w:left="424" w:right="-104" w:hanging="42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KẾ HOẠCH TUẦN 1 THÁNG 4</w:t>
            </w:r>
          </w:p>
          <w:p w14:paraId="69EFC92E" w14:textId="77777777" w:rsidR="00444242" w:rsidRPr="00C07605" w:rsidRDefault="00444242" w:rsidP="00CD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( Từ ngày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31/3 đến 4/4/2025</w:t>
            </w:r>
            <w:r w:rsidRPr="00C076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)</w:t>
            </w:r>
          </w:p>
          <w:p w14:paraId="2F05DF6D" w14:textId="77777777" w:rsidR="00444242" w:rsidRPr="00C07605" w:rsidRDefault="00444242" w:rsidP="00CD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44242" w:rsidRPr="00C07605" w14:paraId="53ACA4E4" w14:textId="77777777" w:rsidTr="00CD5F65">
        <w:trPr>
          <w:trHeight w:val="36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0EE8" w14:textId="77777777" w:rsidR="00444242" w:rsidRPr="00C07605" w:rsidRDefault="00444242" w:rsidP="00CD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Hình thức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C0C8" w14:textId="77777777" w:rsidR="00444242" w:rsidRPr="00C07605" w:rsidRDefault="00444242" w:rsidP="00CD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A513" w14:textId="77777777" w:rsidR="00444242" w:rsidRPr="00C07605" w:rsidRDefault="00444242" w:rsidP="00CD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C3BD" w14:textId="77777777" w:rsidR="00444242" w:rsidRPr="00C07605" w:rsidRDefault="00444242" w:rsidP="00CD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EA79" w14:textId="77777777" w:rsidR="00444242" w:rsidRPr="00C07605" w:rsidRDefault="00444242" w:rsidP="00CD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025D" w14:textId="77777777" w:rsidR="00444242" w:rsidRPr="00C07605" w:rsidRDefault="00444242" w:rsidP="00CD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 sáu</w:t>
            </w:r>
          </w:p>
        </w:tc>
      </w:tr>
      <w:tr w:rsidR="00367F1B" w:rsidRPr="00C07605" w14:paraId="125512D2" w14:textId="77777777" w:rsidTr="00CD5F65">
        <w:trPr>
          <w:trHeight w:val="150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A974" w14:textId="77777777" w:rsidR="00367F1B" w:rsidRPr="00C07605" w:rsidRDefault="00367F1B" w:rsidP="00367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Đón trẻ - trò chuyện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8CD2" w14:textId="77777777" w:rsidR="00367F1B" w:rsidRPr="00D4786B" w:rsidRDefault="00367F1B" w:rsidP="00367F1B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65405">
              <w:rPr>
                <w:rFonts w:ascii="Times New Roman" w:hAnsi="Times New Roman"/>
                <w:b/>
                <w:bCs/>
                <w:sz w:val="28"/>
                <w:szCs w:val="28"/>
              </w:rPr>
              <w:t>- Mở chủ đề:</w:t>
            </w:r>
            <w:r w:rsidRPr="00365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86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Trò chuyện về </w:t>
            </w:r>
            <w:r w:rsidRPr="00D4786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ngày 10/3 là ngày quốc giỗ (ngày giỗ tổ Hùng Vương).</w:t>
            </w:r>
          </w:p>
          <w:p w14:paraId="62E251A4" w14:textId="77777777" w:rsidR="00367F1B" w:rsidRPr="00365405" w:rsidRDefault="00367F1B" w:rsidP="00367F1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FC70" w14:textId="77777777" w:rsidR="00367F1B" w:rsidRPr="00365405" w:rsidRDefault="00367F1B" w:rsidP="00367F1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6540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365405">
              <w:rPr>
                <w:rFonts w:ascii="Times New Roman" w:eastAsia="Times New Roman" w:hAnsi="Times New Roman"/>
                <w:sz w:val="26"/>
                <w:szCs w:val="26"/>
              </w:rPr>
              <w:t xml:space="preserve">Trò chuyện về </w:t>
            </w:r>
            <w:r w:rsidRPr="00365405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vị trí của đền Hùng ở đâu và biết được một số hoạt động nổi bật của lễ hội đền Hùng.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11D5" w14:textId="77777777" w:rsidR="00367F1B" w:rsidRPr="00C07605" w:rsidRDefault="00367F1B" w:rsidP="00367F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Trò chuyện với trẻ về việc nhắc nhở trẻ đi học sớm để tập thể dục cùng bạn.</w:t>
            </w:r>
          </w:p>
          <w:p w14:paraId="1367D440" w14:textId="77777777" w:rsidR="00367F1B" w:rsidRPr="00C07605" w:rsidRDefault="00367F1B" w:rsidP="00367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53C0" w14:textId="77777777" w:rsidR="00367F1B" w:rsidRPr="00C07605" w:rsidRDefault="00367F1B" w:rsidP="00367F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Nhắc nhở trẻ chào cô và chào ba mẹ khi đến lớp.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9E94" w14:textId="77777777" w:rsidR="00367F1B" w:rsidRPr="00C07605" w:rsidRDefault="00367F1B" w:rsidP="00367F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Trò chuyện về tình hình sức khỏe của trẻ</w:t>
            </w:r>
            <w:r w:rsidRPr="00C07605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14:paraId="095B6597" w14:textId="77777777" w:rsidR="00367F1B" w:rsidRPr="00C07605" w:rsidRDefault="00367F1B" w:rsidP="00367F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4242" w:rsidRPr="00C07605" w14:paraId="62A95BDB" w14:textId="77777777" w:rsidTr="00CD5F65">
        <w:trPr>
          <w:trHeight w:val="917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C845" w14:textId="77777777" w:rsidR="00444242" w:rsidRPr="00C07605" w:rsidRDefault="00444242" w:rsidP="00CD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</w:rPr>
            </w:pPr>
          </w:p>
          <w:p w14:paraId="2C72F1EF" w14:textId="77777777" w:rsidR="00444242" w:rsidRPr="00C07605" w:rsidRDefault="00444242" w:rsidP="00CD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Dư cân – Béo phì</w:t>
            </w:r>
          </w:p>
        </w:tc>
        <w:tc>
          <w:tcPr>
            <w:tcW w:w="12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22C2" w14:textId="77777777" w:rsidR="00444242" w:rsidRPr="00C07605" w:rsidRDefault="00444242" w:rsidP="00CD5F65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31A4A83" w14:textId="77777777" w:rsidR="00444242" w:rsidRPr="00C07605" w:rsidRDefault="00444242" w:rsidP="00CD5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  <w:t>Chạy theo hiệu lệnh</w:t>
            </w:r>
          </w:p>
        </w:tc>
      </w:tr>
      <w:tr w:rsidR="00D43AED" w:rsidRPr="00C07605" w14:paraId="23E18726" w14:textId="77777777" w:rsidTr="004D6E9B">
        <w:trPr>
          <w:trHeight w:val="989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B95A" w14:textId="77777777" w:rsidR="00D43AED" w:rsidRPr="00C07605" w:rsidRDefault="00D43AED" w:rsidP="00D4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146E8A" w14:textId="77777777" w:rsidR="00D43AED" w:rsidRPr="00444242" w:rsidRDefault="00D43AED" w:rsidP="00D43AE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E4F">
              <w:rPr>
                <w:rFonts w:ascii="Times New Roman" w:hAnsi="Times New Roman"/>
                <w:b/>
                <w:sz w:val="28"/>
                <w:szCs w:val="28"/>
              </w:rPr>
              <w:t>NGÀY GIỖ TỔ HÙNG VƯƠNG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E16A7D" w14:textId="77777777" w:rsidR="00D43AED" w:rsidRPr="00C07605" w:rsidRDefault="00D43AED" w:rsidP="00D4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BÒ CHUI QUA CỔNG – BẬT LIÊN TỤC VÀO VÒNG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BF2CC0" w14:textId="77777777" w:rsidR="00D43AED" w:rsidRPr="00C07605" w:rsidRDefault="00D43AED" w:rsidP="00D4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VẼ CÂY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24BEF5" w14:textId="77777777" w:rsidR="00D43AED" w:rsidRPr="00A91469" w:rsidRDefault="00D43AED" w:rsidP="00D43AE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469">
              <w:rPr>
                <w:rFonts w:ascii="Times New Roman" w:hAnsi="Times New Roman"/>
                <w:b/>
                <w:sz w:val="28"/>
                <w:szCs w:val="28"/>
              </w:rPr>
              <w:t>TÌNH CẢM KỸ NĂNG XÃ HỘI</w:t>
            </w:r>
          </w:p>
          <w:p w14:paraId="03BE8490" w14:textId="77777777" w:rsidR="00D43AED" w:rsidRPr="00C07605" w:rsidRDefault="00D43AED" w:rsidP="00D4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CẢM XÚC VUI, BUỒN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4DB2" w14:textId="77777777" w:rsidR="00D43AED" w:rsidRPr="00F420E3" w:rsidRDefault="00D43AED" w:rsidP="00D4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Tiết 1: Ngôn ngữ: Kể chuyện “Cô con Út của ông mặt trời”</w:t>
            </w:r>
          </w:p>
        </w:tc>
      </w:tr>
      <w:tr w:rsidR="00D43AED" w:rsidRPr="00C07605" w14:paraId="33875838" w14:textId="77777777" w:rsidTr="00CD5F65">
        <w:trPr>
          <w:trHeight w:val="989"/>
        </w:trPr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7C59" w14:textId="77777777" w:rsidR="00D43AED" w:rsidRPr="00C07605" w:rsidRDefault="00D43AED" w:rsidP="00D4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1702" w14:textId="77777777" w:rsidR="00D43AED" w:rsidRPr="00C07605" w:rsidRDefault="00D43AED" w:rsidP="00D4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75CE" w14:textId="77777777" w:rsidR="00D43AED" w:rsidRPr="00C07605" w:rsidRDefault="00D43AED" w:rsidP="00D4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1DA8" w14:textId="77777777" w:rsidR="00D43AED" w:rsidRPr="00C07605" w:rsidRDefault="00D43AED" w:rsidP="00D4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63E2" w14:textId="77777777" w:rsidR="00D43AED" w:rsidRPr="00C07605" w:rsidRDefault="00D43AED" w:rsidP="00D4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DB98" w14:textId="77777777" w:rsidR="00D43AED" w:rsidRPr="00C07605" w:rsidRDefault="00D43AED" w:rsidP="00D4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TIẾT 2: NGHE HÁT “NỔI TRỐNG LÊN CÁC BẠN ƠI”</w:t>
            </w:r>
          </w:p>
        </w:tc>
      </w:tr>
      <w:tr w:rsidR="00D43AED" w:rsidRPr="00C07605" w14:paraId="634F0644" w14:textId="77777777" w:rsidTr="00CD5F65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3BE0" w14:textId="77777777" w:rsidR="00D43AED" w:rsidRPr="00C07605" w:rsidRDefault="00D43AED" w:rsidP="00D4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Vui chơi trong lớp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F0EB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C076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Góc xây dựng</w:t>
            </w:r>
            <w:r w:rsidRPr="00C076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bookmarkStart w:id="0" w:name="_Hlk124664327"/>
            <w:r w:rsidRPr="00C0760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  <w:bookmarkEnd w:id="0"/>
            <w:r w:rsidRPr="00C07605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 xml:space="preserve"> </w:t>
            </w:r>
            <w:r w:rsidRPr="00C0760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Gợi ý trẻ xây liên kết các mô hình, cô giúp đỡ trẻ khi cần.</w:t>
            </w:r>
          </w:p>
          <w:p w14:paraId="1BC83A78" w14:textId="77777777" w:rsidR="00D43AED" w:rsidRPr="00C07605" w:rsidRDefault="00D43AED" w:rsidP="00D4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C076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Góc tạo hình: </w:t>
            </w: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Sử dụng bút, tô màu, vẽ theo ý thích.</w:t>
            </w:r>
          </w:p>
          <w:p w14:paraId="6B77D1ED" w14:textId="77777777" w:rsidR="00D43AED" w:rsidRPr="00C07605" w:rsidRDefault="00D43AED" w:rsidP="00D43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- </w:t>
            </w:r>
            <w:r w:rsidRPr="00C07605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  <w:t>Góc văn học:</w:t>
            </w:r>
            <w:r w:rsidRPr="00C07605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cho trẻ chơi với rối.</w:t>
            </w:r>
          </w:p>
          <w:p w14:paraId="6EBD641C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72B67F7A" w14:textId="77777777" w:rsidR="00D43AED" w:rsidRPr="00C07605" w:rsidRDefault="00D43AED" w:rsidP="00D43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  <w:p w14:paraId="5E456E85" w14:textId="77777777" w:rsidR="00D43AED" w:rsidRPr="00C07605" w:rsidRDefault="00D43AED" w:rsidP="00D43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C041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 w:rsidRPr="00C076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Góc phân vai</w:t>
            </w:r>
            <w:r w:rsidRPr="00C076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C07605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 xml:space="preserve"> </w:t>
            </w:r>
            <w:r w:rsidRPr="00C0760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Biết dùng 1 số đồ vật thay thế cho 1 vài đồ vật khác.</w:t>
            </w:r>
          </w:p>
          <w:p w14:paraId="2CB55295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C076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Góc âm nhạc</w:t>
            </w:r>
            <w:r w:rsidRPr="00C076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07605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hát với nhau (cho trẻ hát và nhún </w:t>
            </w:r>
            <w:r w:rsidRPr="00C07605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nhảy theo nhạc các bài hát trẻ biết.</w:t>
            </w:r>
          </w:p>
          <w:p w14:paraId="432DF738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-</w:t>
            </w:r>
            <w:r w:rsidRPr="00C07605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  <w:t xml:space="preserve"> Góc đọc sách:</w:t>
            </w:r>
            <w:r w:rsidRPr="00C0760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Trẻ tiếp xúc với sách, truyện.</w:t>
            </w:r>
          </w:p>
          <w:p w14:paraId="5571F80F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33B0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  <w:r w:rsidRPr="00C076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Góc xây dựng: </w:t>
            </w:r>
            <w:bookmarkStart w:id="1" w:name="_Hlk124664519"/>
            <w:r w:rsidRPr="00C0760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Có sự liên kết các mô hình đơn lẻ cạnh nhau để tạo ra công trình lớn hơn thường do người lớn gợi ý sắp đặt</w:t>
            </w:r>
            <w:bookmarkEnd w:id="1"/>
            <w:r w:rsidRPr="00C0760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.</w:t>
            </w:r>
          </w:p>
          <w:p w14:paraId="7039B16A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-</w:t>
            </w:r>
            <w:r w:rsidRPr="00C07605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  <w:t xml:space="preserve"> Góc đọc sách:</w:t>
            </w:r>
            <w:r w:rsidRPr="00C0760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Trẻ tiếp xúc với sách, truyện.</w:t>
            </w:r>
          </w:p>
          <w:p w14:paraId="70581E79" w14:textId="77777777" w:rsidR="00D43AED" w:rsidRPr="00C07605" w:rsidRDefault="00D43AED" w:rsidP="00D4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605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-</w:t>
            </w:r>
            <w:r w:rsidRPr="00C07605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  <w:t xml:space="preserve"> Góc học tập:</w:t>
            </w:r>
            <w:r w:rsidRPr="00C07605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C07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xếp  1-1, nhận biết chữ số.</w:t>
            </w:r>
          </w:p>
          <w:p w14:paraId="7F96089B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1DDE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 w:rsidRPr="00C076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Góc học tập:</w:t>
            </w: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 xml:space="preserve"> phân biệt chữ số, xếp tương ứng 1-1.</w:t>
            </w:r>
          </w:p>
          <w:p w14:paraId="3FE7955B" w14:textId="77777777" w:rsidR="00D43AED" w:rsidRPr="00C07605" w:rsidRDefault="00D43AED" w:rsidP="00D4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C076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Góc phân vai</w:t>
            </w:r>
            <w:r w:rsidRPr="00C076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C0760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Biết phối hợp để thể hiện hành động nào đó mà trẻ bắt </w:t>
            </w:r>
            <w:r w:rsidRPr="00C0760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lastRenderedPageBreak/>
              <w:t xml:space="preserve">chước.          </w:t>
            </w: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07605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32599761" w14:textId="77777777" w:rsidR="00D43AED" w:rsidRPr="00C07605" w:rsidRDefault="00D43AED" w:rsidP="00D4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C076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Góc âm nhạc</w:t>
            </w:r>
            <w:r w:rsidRPr="00C076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 xml:space="preserve"> Vận động theo ý thích khi nghe các  bài hát quen thuộc.</w:t>
            </w:r>
          </w:p>
          <w:p w14:paraId="32113D7B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57F9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  <w:r w:rsidRPr="00C076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Góc xây dựng: </w:t>
            </w:r>
            <w:r w:rsidRPr="00C07605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 xml:space="preserve"> </w:t>
            </w:r>
            <w:r w:rsidRPr="00C0760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Thuần thục trong sử dụng đồ chơi xây dựng ( biết chọn”vật liệu”phù hợp với dự định, kích thước và hình </w:t>
            </w:r>
            <w:r w:rsidRPr="00C0760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lastRenderedPageBreak/>
              <w:t>dạng).</w:t>
            </w:r>
          </w:p>
          <w:p w14:paraId="22EBBF74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0760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  <w:r w:rsidRPr="00C07605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- </w:t>
            </w:r>
            <w:r w:rsidRPr="00C07605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  <w:t>Góc văn học:</w:t>
            </w:r>
            <w:r w:rsidRPr="00C07605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C0760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tập trẻ kể lại chuyện đã được nghe có sự hổ trợ của giáo viên</w:t>
            </w:r>
          </w:p>
          <w:p w14:paraId="491C905E" w14:textId="77777777" w:rsidR="00D43AED" w:rsidRPr="00C07605" w:rsidRDefault="00D43AED" w:rsidP="00D43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B050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C076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Góc phân vai</w:t>
            </w:r>
            <w:r w:rsidRPr="00C076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67DB4E12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C0760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Có ý tưởng về trò chơi: tự bày biện  chuẩn bị và dọn dẹp sau khi chơi, tạo tình huống vai  chơi.</w:t>
            </w:r>
          </w:p>
        </w:tc>
      </w:tr>
      <w:tr w:rsidR="00D43AED" w:rsidRPr="00C07605" w14:paraId="21FA197A" w14:textId="77777777" w:rsidTr="00CD5F65">
        <w:trPr>
          <w:trHeight w:val="7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56F6" w14:textId="77777777" w:rsidR="00D43AED" w:rsidRPr="00C07605" w:rsidRDefault="00D43AED" w:rsidP="00D4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09AA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- TCDG: Kéo cưa lừa xẻ.</w:t>
            </w:r>
          </w:p>
          <w:p w14:paraId="3550809F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 xml:space="preserve">-Tăng cường vận đông: </w:t>
            </w:r>
          </w:p>
          <w:p w14:paraId="6C6320A3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+ Bò chui qua cổng.</w:t>
            </w:r>
          </w:p>
          <w:p w14:paraId="31E7F4FE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+ Đi trong đường hẹp.</w:t>
            </w:r>
          </w:p>
          <w:p w14:paraId="2AAE7DC8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- Chơi tự do: Chơi với đồ chơi trên sân.</w:t>
            </w:r>
          </w:p>
          <w:p w14:paraId="031C1C67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5E7A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-TCVĐ: Chạy tiếp cờ.</w:t>
            </w:r>
          </w:p>
          <w:p w14:paraId="39875DF7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 xml:space="preserve">-Tăng cường vận đông: </w:t>
            </w:r>
          </w:p>
          <w:p w14:paraId="192CAFF0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+ Chuyền bóng.</w:t>
            </w:r>
          </w:p>
          <w:p w14:paraId="6266508B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+ Ném xa 1 tay.</w:t>
            </w:r>
          </w:p>
          <w:p w14:paraId="0A2CD3D8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- Chơi tự do: Chơi với đồ chơi trên sân.</w:t>
            </w:r>
          </w:p>
          <w:p w14:paraId="74C7B5CB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963305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0D7A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- Quan sát: Quan sát thời tiết.</w:t>
            </w:r>
          </w:p>
          <w:p w14:paraId="6381BFCF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 xml:space="preserve">-Tăng cường vận đông: </w:t>
            </w:r>
          </w:p>
          <w:p w14:paraId="03A854C6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+ Nhảy qua vật cản.</w:t>
            </w:r>
          </w:p>
          <w:p w14:paraId="6BC8EAF9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+ Đi, chạy thay đổi theo hiệu lệnh.</w:t>
            </w:r>
          </w:p>
          <w:p w14:paraId="15EB3165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- Chơi tự do: Chơi với đồ chơi trên sân.</w:t>
            </w:r>
          </w:p>
          <w:p w14:paraId="7AD2A88F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70FA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- TCDG: Kéo cưa lừa xẻ.</w:t>
            </w:r>
          </w:p>
          <w:p w14:paraId="5F9030E9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 xml:space="preserve">-Tăng cường vận đông: </w:t>
            </w:r>
          </w:p>
          <w:p w14:paraId="39B151DB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+ Bật liên tục vào vòng.</w:t>
            </w:r>
          </w:p>
          <w:p w14:paraId="629E1805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+ </w:t>
            </w: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Tung bóng.</w:t>
            </w:r>
          </w:p>
          <w:p w14:paraId="660C735F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- Chơi tự do: Chơi với đồ chơi trên sân.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F183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- TCVĐ: Chạy tiếp cờ.</w:t>
            </w:r>
          </w:p>
          <w:p w14:paraId="19E7D495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 xml:space="preserve">-Tăng cường vận đông: </w:t>
            </w:r>
          </w:p>
          <w:p w14:paraId="6DD30F20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+ Bật xa.</w:t>
            </w:r>
          </w:p>
          <w:p w14:paraId="54F824E7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C076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Đi kiểng gót.</w:t>
            </w:r>
          </w:p>
          <w:p w14:paraId="4EAC8982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- Chơi tự do: Chơi với đồ chơi trên sân.</w:t>
            </w:r>
          </w:p>
          <w:p w14:paraId="4C242707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AED" w:rsidRPr="00C07605" w14:paraId="38096B80" w14:textId="77777777" w:rsidTr="00CD5F65">
        <w:trPr>
          <w:trHeight w:val="152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204F" w14:textId="77777777" w:rsidR="00D43AED" w:rsidRPr="00C07605" w:rsidRDefault="00D43AED" w:rsidP="00D4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Ăn,  Ngủ, Vệ sinh</w:t>
            </w:r>
          </w:p>
        </w:tc>
        <w:tc>
          <w:tcPr>
            <w:tcW w:w="12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3904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C0760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Nhắc nhở trẻ rửa tay đúng thao tác trước khi ăn và sau khi đi vệ sinh.</w:t>
            </w:r>
          </w:p>
          <w:p w14:paraId="2D9BF86A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C0760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C07605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Trẻ</w:t>
            </w:r>
            <w:r w:rsidRPr="00C0760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không cười đùa trong khi ăn, uống hoặc khi ăn các loại quả có hạt....</w:t>
            </w:r>
          </w:p>
          <w:p w14:paraId="5395C98E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- Nhắc nhở trẻ không nói chuyện trong giờ ngủ .</w:t>
            </w:r>
          </w:p>
          <w:p w14:paraId="34623EA1" w14:textId="77777777" w:rsidR="00D43AED" w:rsidRPr="00C07605" w:rsidRDefault="00D43AED" w:rsidP="00D43AED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C07605">
              <w:rPr>
                <w:rFonts w:ascii="Times New Roman" w:eastAsia="MS Mincho" w:hAnsi="Times New Roman"/>
                <w:bCs/>
                <w:sz w:val="28"/>
                <w:szCs w:val="28"/>
              </w:rPr>
              <w:t>-</w:t>
            </w:r>
            <w:r w:rsidRPr="00C07605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</w:t>
            </w:r>
            <w:r w:rsidRPr="00C07605">
              <w:rPr>
                <w:rFonts w:ascii="Times New Roman" w:eastAsia="MS Mincho" w:hAnsi="Times New Roman"/>
                <w:sz w:val="28"/>
                <w:szCs w:val="28"/>
              </w:rPr>
              <w:t>Giảm ánh sáng, điều chỉnh nhiệt độ máy lạnh cho trẻ.</w:t>
            </w:r>
          </w:p>
        </w:tc>
      </w:tr>
      <w:tr w:rsidR="00D43AED" w:rsidRPr="00C07605" w14:paraId="152BCC66" w14:textId="77777777" w:rsidTr="00CD5F65">
        <w:trPr>
          <w:trHeight w:val="170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CC23" w14:textId="77777777" w:rsidR="00D43AED" w:rsidRPr="00C07605" w:rsidRDefault="00D43AED" w:rsidP="00D4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5538" w14:textId="77777777" w:rsidR="00D43AED" w:rsidRPr="00444242" w:rsidRDefault="00D43AED" w:rsidP="00D43AED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Trẻ học năng khiếu môn vẽ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44DE" w14:textId="77777777" w:rsidR="00D43AED" w:rsidRPr="00C07605" w:rsidRDefault="00D43AED" w:rsidP="00D43AED">
            <w:pPr>
              <w:spacing w:before="100" w:beforeAutospacing="1" w:after="0" w:line="240" w:lineRule="auto"/>
              <w:rPr>
                <w:rFonts w:ascii="Times New Roman" w:hAnsi="Times New Roman"/>
                <w:b/>
                <w:iCs/>
                <w:color w:val="7030A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học năng khiếu môn Anh văn</w:t>
            </w:r>
          </w:p>
          <w:p w14:paraId="148DFED9" w14:textId="77777777" w:rsidR="00D43AED" w:rsidRPr="00C07605" w:rsidRDefault="00D43AED" w:rsidP="00D43AED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8A99" w14:textId="77777777" w:rsidR="00D43AED" w:rsidRPr="00444242" w:rsidRDefault="00D43AED" w:rsidP="00D43AED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Trẻ học năng khiếu môn vẽ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D92A" w14:textId="77777777" w:rsidR="00D43AED" w:rsidRPr="00444242" w:rsidRDefault="00D43AED" w:rsidP="00D43AED">
            <w:pPr>
              <w:spacing w:before="100" w:beforeAutospacing="1" w:after="0" w:line="240" w:lineRule="auto"/>
              <w:rPr>
                <w:rFonts w:ascii="Times New Roman" w:hAnsi="Times New Roman"/>
                <w:b/>
                <w:iCs/>
                <w:color w:val="7030A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học năng khiếu môn Anh văn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E1F8" w14:textId="77777777" w:rsidR="00D43AED" w:rsidRPr="00365405" w:rsidRDefault="00D43AED" w:rsidP="00D43AED">
            <w:pPr>
              <w:autoSpaceDE w:val="0"/>
              <w:autoSpaceDN w:val="0"/>
              <w:adjustRightInd w:val="0"/>
              <w:spacing w:before="100" w:beforeAutospacing="1"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65405">
              <w:rPr>
                <w:rFonts w:ascii="Times New Roman" w:hAnsi="Times New Roman"/>
                <w:b/>
                <w:bCs/>
                <w:sz w:val="28"/>
                <w:szCs w:val="28"/>
              </w:rPr>
              <w:t>Đóng chủ đề:</w:t>
            </w:r>
            <w:r w:rsidRPr="00365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5405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Giáo dục trẻ biết yêu quý, tôn trọng, giữ gìn bản sắc của dân tộc, nhớ về cội nguồn. Biết ngày giỗ tổ Hùng Vương là vào ngày 10/3 Âm lịch hàng năm.</w:t>
            </w:r>
          </w:p>
        </w:tc>
      </w:tr>
      <w:tr w:rsidR="00F976A9" w:rsidRPr="00C07605" w14:paraId="2B3B83B1" w14:textId="77777777" w:rsidTr="00CD5F65">
        <w:trPr>
          <w:trHeight w:val="7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2EB5" w14:textId="77777777" w:rsidR="00F976A9" w:rsidRPr="00C07605" w:rsidRDefault="00F976A9" w:rsidP="00F97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Tình trạng sức khõe trẻ</w:t>
            </w:r>
          </w:p>
          <w:p w14:paraId="4805C4CC" w14:textId="77777777" w:rsidR="00F976A9" w:rsidRPr="00C07605" w:rsidRDefault="00F976A9" w:rsidP="00F97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A74B" w14:textId="21D011E1" w:rsidR="00F976A9" w:rsidRPr="00F976A9" w:rsidRDefault="00F976A9" w:rsidP="00F97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B246" w14:textId="1739DC96" w:rsidR="00F976A9" w:rsidRPr="00C07605" w:rsidRDefault="00F976A9" w:rsidP="00F976A9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12F4" w14:textId="589996C5" w:rsidR="00F976A9" w:rsidRPr="00C07605" w:rsidRDefault="00F976A9" w:rsidP="00F97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E74C" w14:textId="14068143" w:rsidR="00F976A9" w:rsidRPr="00F976A9" w:rsidRDefault="00F976A9" w:rsidP="00F97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FB1E" w14:textId="30825BBF" w:rsidR="00F976A9" w:rsidRPr="00F976A9" w:rsidRDefault="00F976A9" w:rsidP="00F97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F976A9" w:rsidRPr="00C07605" w14:paraId="7E731854" w14:textId="77777777" w:rsidTr="00CD5F65">
        <w:trPr>
          <w:trHeight w:val="7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F651" w14:textId="77777777" w:rsidR="00F976A9" w:rsidRPr="00C07605" w:rsidRDefault="00F976A9" w:rsidP="00F97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Trạng thái cảm xúc, thái độ và hành vi vủa trẻ</w:t>
            </w:r>
          </w:p>
          <w:p w14:paraId="6EF1532C" w14:textId="77777777" w:rsidR="00F976A9" w:rsidRPr="00C07605" w:rsidRDefault="00F976A9" w:rsidP="00F97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9F58" w14:textId="36BDA78C" w:rsidR="00F976A9" w:rsidRPr="002514E5" w:rsidRDefault="00F976A9" w:rsidP="00F97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0DC6" w14:textId="77777777" w:rsidR="00F976A9" w:rsidRPr="00C07605" w:rsidRDefault="00F976A9" w:rsidP="00F976A9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2525" w14:textId="37B85C67" w:rsidR="00F976A9" w:rsidRPr="002514E5" w:rsidRDefault="00F976A9" w:rsidP="00F97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C978" w14:textId="464A9EBC" w:rsidR="00F976A9" w:rsidRPr="002514E5" w:rsidRDefault="00F976A9" w:rsidP="00F97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381A" w14:textId="77777777" w:rsidR="00F976A9" w:rsidRPr="00C07605" w:rsidRDefault="00F976A9" w:rsidP="00F976A9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7304" w:rsidRPr="00C07605" w14:paraId="0FA71965" w14:textId="77777777" w:rsidTr="00CD5F65">
        <w:trPr>
          <w:trHeight w:val="7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B62" w14:textId="77777777" w:rsidR="001D7304" w:rsidRPr="00C07605" w:rsidRDefault="001D7304" w:rsidP="001D7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76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Kiến thức, kỹ năng của trẻ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C847" w14:textId="77777777" w:rsidR="001D7304" w:rsidRPr="00F976A9" w:rsidRDefault="001D7304" w:rsidP="001D73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39F9" w14:textId="77777777" w:rsidR="001D7304" w:rsidRPr="00FE33CB" w:rsidRDefault="001D7304" w:rsidP="001D7304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BCF7" w14:textId="77777777" w:rsidR="001D7304" w:rsidRPr="00FE33CB" w:rsidRDefault="001D7304" w:rsidP="001D73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2911" w14:textId="1181E5B5" w:rsidR="001D7304" w:rsidRPr="001D7304" w:rsidRDefault="001D7304" w:rsidP="001D73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E1F4" w14:textId="24D16E51" w:rsidR="001D7304" w:rsidRPr="00391697" w:rsidRDefault="001D7304" w:rsidP="001D73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3E" w:rsidRPr="00C07605" w14:paraId="769E56E9" w14:textId="77777777" w:rsidTr="00CD5F65">
        <w:trPr>
          <w:trHeight w:val="7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03AC" w14:textId="77777777" w:rsidR="0087553E" w:rsidRPr="00C07605" w:rsidRDefault="0087553E" w:rsidP="0087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Hướng phát triển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9800" w14:textId="0FDB673B" w:rsidR="0087553E" w:rsidRPr="008963BE" w:rsidRDefault="0087553E" w:rsidP="008755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32E3" w14:textId="6168E30D" w:rsidR="0087553E" w:rsidRDefault="0087553E" w:rsidP="008755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B378" w14:textId="77777777" w:rsidR="0087553E" w:rsidRPr="00C07605" w:rsidRDefault="0087553E" w:rsidP="008755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21B3" w14:textId="77777777" w:rsidR="0087553E" w:rsidRPr="00C07605" w:rsidRDefault="0087553E" w:rsidP="008755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7E12" w14:textId="3F5600C9" w:rsidR="0087553E" w:rsidRPr="008963BE" w:rsidRDefault="0087553E" w:rsidP="008755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3790D0D" w14:textId="77777777" w:rsidR="00444242" w:rsidRPr="00C07605" w:rsidRDefault="00444242" w:rsidP="00444242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</w:rPr>
      </w:pPr>
    </w:p>
    <w:p w14:paraId="45F66E7C" w14:textId="77777777" w:rsidR="00444242" w:rsidRPr="00C07605" w:rsidRDefault="00444242" w:rsidP="00444242">
      <w:pPr>
        <w:rPr>
          <w:rFonts w:ascii="Times New Roman" w:hAnsi="Times New Roman"/>
        </w:rPr>
      </w:pPr>
    </w:p>
    <w:p w14:paraId="19F95ED2" w14:textId="77777777" w:rsidR="00584CDB" w:rsidRDefault="00584CDB"/>
    <w:sectPr w:rsidR="00584C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45A"/>
    <w:rsid w:val="001D7304"/>
    <w:rsid w:val="00367F1B"/>
    <w:rsid w:val="00444242"/>
    <w:rsid w:val="00584CDB"/>
    <w:rsid w:val="0087553E"/>
    <w:rsid w:val="0099245A"/>
    <w:rsid w:val="00CB7DD7"/>
    <w:rsid w:val="00D43AED"/>
    <w:rsid w:val="00E91426"/>
    <w:rsid w:val="00F976A9"/>
    <w:rsid w:val="00FE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3E3E2"/>
  <w15:docId w15:val="{EFC1F298-E4CD-4F04-88A2-BF7F452A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2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2025-03-16T15:01:00Z</dcterms:created>
  <dcterms:modified xsi:type="dcterms:W3CDTF">2025-04-10T07:36:00Z</dcterms:modified>
</cp:coreProperties>
</file>